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A4" w:rsidRDefault="00BE7DED">
      <w:bookmarkStart w:id="0" w:name="_GoBack"/>
      <w:bookmarkEnd w:id="0"/>
      <w:r w:rsidRPr="008219A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3F4912" wp14:editId="74E325E8">
            <wp:simplePos x="0" y="0"/>
            <wp:positionH relativeFrom="column">
              <wp:posOffset>5635869</wp:posOffset>
            </wp:positionH>
            <wp:positionV relativeFrom="paragraph">
              <wp:posOffset>-48455</wp:posOffset>
            </wp:positionV>
            <wp:extent cx="650631" cy="643890"/>
            <wp:effectExtent l="0" t="0" r="0" b="3810"/>
            <wp:wrapNone/>
            <wp:docPr id="1" name="Рисунок 1" descr="Z:\Дизайн\Логотипы\_MOC_Logo_M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зайн\Логотипы\_MOC_Logo_M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2072" cy="64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00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3D063C" wp14:editId="42251585">
            <wp:simplePos x="0" y="0"/>
            <wp:positionH relativeFrom="column">
              <wp:posOffset>158261</wp:posOffset>
            </wp:positionH>
            <wp:positionV relativeFrom="paragraph">
              <wp:posOffset>57052</wp:posOffset>
            </wp:positionV>
            <wp:extent cx="1916339" cy="539077"/>
            <wp:effectExtent l="0" t="0" r="0" b="0"/>
            <wp:wrapNone/>
            <wp:docPr id="4" name="Рисунок 4" descr="Z:\Дизайн\Дизайн\Napravl\Imeges\Logo_pfd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Дизайн\Дизайн\Napravl\Imeges\Logo_pfdo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22" b="26748"/>
                    <a:stretch/>
                  </pic:blipFill>
                  <pic:spPr bwMode="auto">
                    <a:xfrm>
                      <a:off x="0" y="0"/>
                      <a:ext cx="1933336" cy="54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9A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BE736C" wp14:editId="7F5EB2EC">
            <wp:simplePos x="0" y="0"/>
            <wp:positionH relativeFrom="column">
              <wp:posOffset>4686300</wp:posOffset>
            </wp:positionH>
            <wp:positionV relativeFrom="paragraph">
              <wp:posOffset>-48455</wp:posOffset>
            </wp:positionV>
            <wp:extent cx="748958" cy="603051"/>
            <wp:effectExtent l="0" t="0" r="0" b="6985"/>
            <wp:wrapNone/>
            <wp:docPr id="2" name="Рисунок 2" descr="Z:\Дизайн\Логотипы\Логотип_КО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\Логотипы\Логотип_КОА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42" cy="6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9A4" w:rsidRDefault="008219A4" w:rsidP="008219A4"/>
    <w:p w:rsidR="008219A4" w:rsidRPr="008219A4" w:rsidRDefault="00BE7DED" w:rsidP="008219A4">
      <w:r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68CE" wp14:editId="06DA7331">
                <wp:simplePos x="0" y="0"/>
                <wp:positionH relativeFrom="column">
                  <wp:posOffset>1224427</wp:posOffset>
                </wp:positionH>
                <wp:positionV relativeFrom="paragraph">
                  <wp:posOffset>453634</wp:posOffset>
                </wp:positionV>
                <wp:extent cx="5403899" cy="712177"/>
                <wp:effectExtent l="0" t="0" r="25400" b="1206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03899" cy="712177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1B5A" w:rsidRPr="00AA2216" w:rsidRDefault="00C21B5A" w:rsidP="00942EF5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Cs w:val="26"/>
                              </w:rPr>
                            </w:pPr>
                            <w:r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 xml:space="preserve">В 2023 году </w:t>
                            </w:r>
                            <w:r w:rsidRPr="00AA2216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Cs w:val="26"/>
                              </w:rPr>
                              <w:t xml:space="preserve">сертификат персонифицированного </w:t>
                            </w:r>
                            <w:r w:rsidR="00135816" w:rsidRPr="00AA2216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Cs w:val="26"/>
                              </w:rPr>
                              <w:t xml:space="preserve">  </w:t>
                            </w:r>
                            <w:r w:rsidRPr="00AA2216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Cs w:val="26"/>
                              </w:rPr>
                              <w:t>финансирования</w:t>
                            </w:r>
                            <w:r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 xml:space="preserve"> преобразовался в </w:t>
                            </w:r>
                            <w:r w:rsidRPr="00AA2216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Cs w:val="26"/>
                              </w:rPr>
                              <w:t>социальный сертификат</w:t>
                            </w:r>
                            <w:r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 xml:space="preserve"> в связи с изменением федерального законодательства!</w:t>
                            </w:r>
                          </w:p>
                          <w:p w:rsidR="00C21B5A" w:rsidRPr="00C21B5A" w:rsidRDefault="00C21B5A" w:rsidP="00C21B5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:rsidR="00C21B5A" w:rsidRPr="00C21B5A" w:rsidRDefault="00C21B5A" w:rsidP="00C21B5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8ED68CE" id="Скругленный прямоугольник 6" o:spid="_x0000_s1026" style="position:absolute;margin-left:96.4pt;margin-top:35.7pt;width:425.5pt;height:56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" fillcolor="#9dc3e6" strokecolor="#41719c" strokeweight="1pt">
                <v:stroke joinstyle="miter"/>
                <v:textbox>
                  <w:txbxContent>
                    <w:p w:rsidR="00C21B5A" w:rsidRPr="00AA2216" w:rsidRDefault="00C21B5A" w:rsidP="00942EF5">
                      <w:pPr>
                        <w:pStyle w:val="Default"/>
                        <w:ind w:firstLine="284"/>
                        <w:jc w:val="both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Cs w:val="26"/>
                        </w:rPr>
                      </w:pPr>
                      <w:r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 xml:space="preserve">В 2023 году </w:t>
                      </w:r>
                      <w:r w:rsidRPr="00AA2216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Cs w:val="26"/>
                        </w:rPr>
                        <w:t xml:space="preserve">сертификат персонифицированного </w:t>
                      </w:r>
                      <w:r w:rsidR="00135816" w:rsidRPr="00AA2216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Cs w:val="26"/>
                        </w:rPr>
                        <w:t xml:space="preserve">  </w:t>
                      </w:r>
                      <w:r w:rsidRPr="00AA2216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Cs w:val="26"/>
                        </w:rPr>
                        <w:t>финансирования</w:t>
                      </w:r>
                      <w:r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 xml:space="preserve"> преобразовался в </w:t>
                      </w:r>
                      <w:r w:rsidRPr="00AA2216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Cs w:val="26"/>
                        </w:rPr>
                        <w:t>социальный сертификат</w:t>
                      </w:r>
                      <w:r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 xml:space="preserve"> в связи с изменением федерального законодательства!</w:t>
                      </w:r>
                    </w:p>
                    <w:p w:rsidR="00C21B5A" w:rsidRPr="00C21B5A" w:rsidRDefault="00C21B5A" w:rsidP="00C21B5A">
                      <w:pPr>
                        <w:pStyle w:val="Default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32"/>
                        </w:rPr>
                      </w:pPr>
                    </w:p>
                    <w:p w:rsidR="00C21B5A" w:rsidRPr="00C21B5A" w:rsidRDefault="00C21B5A" w:rsidP="00C21B5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81D5CD" wp14:editId="60F3D963">
                <wp:extent cx="6634920" cy="378070"/>
                <wp:effectExtent l="0" t="0" r="13970" b="2222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920" cy="378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DED" w:rsidRPr="00135816" w:rsidRDefault="00BE7DED" w:rsidP="00BE7DE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135816">
                              <w:rPr>
                                <w:rFonts w:cstheme="minorHAnsi"/>
                                <w:b/>
                                <w:sz w:val="36"/>
                              </w:rPr>
                              <w:t>ЧТО ИЗМЕНИТСЯ С 1 СЕНТЯБРЯ 2023?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81D5CD" id="Прямоугольник 3" o:spid="_x0000_s1027" style="width:522.4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" fillcolor="#2e74b5 [2404]" strokecolor="#1f4d78 [1604]" strokeweight="1pt">
                <v:textbox>
                  <w:txbxContent>
                    <w:p w:rsidR="00BE7DED" w:rsidRPr="00135816" w:rsidRDefault="00BE7DED" w:rsidP="00BE7DED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135816">
                        <w:rPr>
                          <w:rFonts w:cstheme="minorHAnsi"/>
                          <w:b/>
                          <w:sz w:val="36"/>
                        </w:rPr>
                        <w:t>ЧТО ИЗМЕНИТСЯ С 1 СЕНТЯБРЯ 2023?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219A4" w:rsidRPr="008219A4" w:rsidRDefault="008219A4" w:rsidP="008219A4"/>
    <w:p w:rsidR="00966398" w:rsidRPr="00966398" w:rsidRDefault="00BE7DED" w:rsidP="00966398">
      <w:pPr>
        <w:pStyle w:val="Default"/>
        <w:rPr>
          <w:rFonts w:asciiTheme="minorHAnsi" w:hAnsiTheme="minorHAnsi" w:cstheme="minorHAnsi"/>
          <w:color w:val="1F4E79" w:themeColor="accent1" w:themeShade="80"/>
        </w:rPr>
      </w:pPr>
      <w:r w:rsidRPr="00135816">
        <w:rPr>
          <w:rFonts w:cstheme="minorHAnsi"/>
          <w:noProof/>
          <w:color w:val="1F4E79" w:themeColor="accent1" w:themeShade="80"/>
          <w:lang w:eastAsia="ru-RU"/>
        </w:rPr>
        <w:drawing>
          <wp:anchor distT="0" distB="0" distL="114300" distR="114300" simplePos="0" relativeHeight="251666432" behindDoc="0" locked="0" layoutInCell="1" allowOverlap="1" wp14:anchorId="26D31602" wp14:editId="0B000D57">
            <wp:simplePos x="0" y="0"/>
            <wp:positionH relativeFrom="column">
              <wp:posOffset>-14605</wp:posOffset>
            </wp:positionH>
            <wp:positionV relativeFrom="paragraph">
              <wp:posOffset>29845</wp:posOffset>
            </wp:positionV>
            <wp:extent cx="1174750" cy="1765935"/>
            <wp:effectExtent l="0" t="0" r="6350" b="5715"/>
            <wp:wrapNone/>
            <wp:docPr id="8" name="Рисунок 8" descr="Z:\Дизайн\Дизайн\Photoshop_\Картинки\Мальчики Девочки\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Дизайн\Дизайн\Photoshop_\Картинки\Мальчики Девочки\bo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B5A" w:rsidRPr="00966398" w:rsidRDefault="00C21B5A" w:rsidP="00C21B5A">
      <w:pPr>
        <w:pStyle w:val="Default"/>
        <w:rPr>
          <w:rFonts w:asciiTheme="minorHAnsi" w:hAnsiTheme="minorHAnsi" w:cstheme="minorHAnsi"/>
          <w:color w:val="1F4E79" w:themeColor="accent1" w:themeShade="80"/>
        </w:rPr>
      </w:pPr>
    </w:p>
    <w:p w:rsidR="00966398" w:rsidRPr="00966398" w:rsidRDefault="00BE7DED" w:rsidP="00966398">
      <w:pPr>
        <w:pStyle w:val="Default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6A69E" wp14:editId="7042D6CF">
                <wp:simplePos x="0" y="0"/>
                <wp:positionH relativeFrom="column">
                  <wp:posOffset>1230922</wp:posOffset>
                </wp:positionH>
                <wp:positionV relativeFrom="paragraph">
                  <wp:posOffset>62377</wp:posOffset>
                </wp:positionV>
                <wp:extent cx="5397647" cy="923192"/>
                <wp:effectExtent l="0" t="0" r="12700" b="107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97647" cy="9231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B5A" w:rsidRPr="00AA2216" w:rsidRDefault="00C21B5A" w:rsidP="00942EF5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</w:pPr>
                            <w:r w:rsidRPr="00AA2216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Cs w:val="26"/>
                              </w:rPr>
                              <w:t>Социальный сертификат</w:t>
                            </w:r>
                            <w:r w:rsidR="00135816"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 xml:space="preserve"> выполняет все функции </w:t>
                            </w:r>
                            <w:r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>сертификата</w:t>
                            </w:r>
                            <w:r w:rsid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 xml:space="preserve">     </w:t>
                            </w:r>
                            <w:r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>персонифицированного финансирования,</w:t>
                            </w:r>
                            <w:r w:rsidR="00135816"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 xml:space="preserve"> </w:t>
                            </w:r>
                            <w:r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>позволяет Вашему</w:t>
                            </w:r>
                            <w:r w:rsid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 xml:space="preserve"> ребенку </w:t>
                            </w:r>
                            <w:r w:rsidR="00135816"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 xml:space="preserve">получить дополнительное </w:t>
                            </w:r>
                            <w:r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>образование при финансовой</w:t>
                            </w:r>
                            <w:r w:rsid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 xml:space="preserve"> </w:t>
                            </w:r>
                            <w:r w:rsidRPr="00AA2216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>поддержке государства</w:t>
                            </w:r>
                            <w:r w:rsidR="00FD26B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Cs w:val="26"/>
                              </w:rPr>
                              <w:t>.</w:t>
                            </w:r>
                          </w:p>
                          <w:p w:rsidR="00C21B5A" w:rsidRPr="00C21B5A" w:rsidRDefault="00C21B5A" w:rsidP="00C21B5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D56A69E" id="Скругленный прямоугольник 5" o:spid="_x0000_s1028" style="position:absolute;margin-left:96.9pt;margin-top:4.9pt;width:425pt;height:72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" fillcolor="#9cc2e5 [1940]" strokecolor="#1f4d78 [1604]" strokeweight="1pt">
                <v:stroke joinstyle="miter"/>
                <v:textbox>
                  <w:txbxContent>
                    <w:p w:rsidR="00C21B5A" w:rsidRPr="00AA2216" w:rsidRDefault="00C21B5A" w:rsidP="00942EF5">
                      <w:pPr>
                        <w:pStyle w:val="Default"/>
                        <w:ind w:firstLine="284"/>
                        <w:jc w:val="both"/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</w:pPr>
                      <w:r w:rsidRPr="00AA2216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Cs w:val="26"/>
                        </w:rPr>
                        <w:t>Социальный сертификат</w:t>
                      </w:r>
                      <w:r w:rsidR="00135816"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 xml:space="preserve"> выполняет все функции </w:t>
                      </w:r>
                      <w:r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>сертификата</w:t>
                      </w:r>
                      <w:r w:rsid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 xml:space="preserve">     </w:t>
                      </w:r>
                      <w:r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>персонифицированного финансирования,</w:t>
                      </w:r>
                      <w:r w:rsidR="00135816"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 xml:space="preserve"> </w:t>
                      </w:r>
                      <w:r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>позволяет Вашему</w:t>
                      </w:r>
                      <w:r w:rsid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 xml:space="preserve"> ребенку </w:t>
                      </w:r>
                      <w:r w:rsidR="00135816"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 xml:space="preserve">получить дополнительное </w:t>
                      </w:r>
                      <w:r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>образование при финансовой</w:t>
                      </w:r>
                      <w:r w:rsid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 xml:space="preserve"> </w:t>
                      </w:r>
                      <w:r w:rsidRPr="00AA2216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>поддержке государства</w:t>
                      </w:r>
                      <w:r w:rsidR="00FD26BC">
                        <w:rPr>
                          <w:rFonts w:asciiTheme="minorHAnsi" w:hAnsiTheme="minorHAnsi" w:cstheme="minorHAnsi"/>
                          <w:color w:val="1F4E79" w:themeColor="accent1" w:themeShade="80"/>
                          <w:szCs w:val="26"/>
                        </w:rPr>
                        <w:t>.</w:t>
                      </w:r>
                    </w:p>
                    <w:p w:rsidR="00C21B5A" w:rsidRPr="00C21B5A" w:rsidRDefault="00C21B5A" w:rsidP="00C21B5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6398" w:rsidRPr="00966398" w:rsidRDefault="00966398" w:rsidP="00966398">
      <w:pPr>
        <w:pStyle w:val="Default"/>
        <w:rPr>
          <w:rFonts w:asciiTheme="minorHAnsi" w:hAnsiTheme="minorHAnsi" w:cstheme="minorHAnsi"/>
          <w:color w:val="1F4E79" w:themeColor="accent1" w:themeShade="80"/>
        </w:rPr>
      </w:pPr>
    </w:p>
    <w:p w:rsidR="00C21B5A" w:rsidRDefault="00C21B5A" w:rsidP="00966398">
      <w:pPr>
        <w:jc w:val="center"/>
        <w:rPr>
          <w:rFonts w:cstheme="minorHAnsi"/>
          <w:color w:val="1F4E79" w:themeColor="accent1" w:themeShade="80"/>
          <w:sz w:val="26"/>
          <w:szCs w:val="26"/>
        </w:rPr>
      </w:pPr>
    </w:p>
    <w:p w:rsidR="00C21B5A" w:rsidRDefault="00C21B5A" w:rsidP="00966398">
      <w:pPr>
        <w:jc w:val="center"/>
        <w:rPr>
          <w:rFonts w:cstheme="minorHAnsi"/>
          <w:color w:val="1F4E79" w:themeColor="accent1" w:themeShade="80"/>
          <w:sz w:val="26"/>
          <w:szCs w:val="26"/>
        </w:rPr>
      </w:pPr>
    </w:p>
    <w:p w:rsidR="00C21B5A" w:rsidRDefault="00BE7DED" w:rsidP="00966398">
      <w:pPr>
        <w:jc w:val="center"/>
        <w:rPr>
          <w:rFonts w:cstheme="minorHAnsi"/>
          <w:color w:val="1F4E79" w:themeColor="accent1" w:themeShade="80"/>
          <w:sz w:val="26"/>
          <w:szCs w:val="26"/>
        </w:rPr>
      </w:pPr>
      <w:r>
        <w:rPr>
          <w:rFonts w:cstheme="minorHAnsi"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8D3D0" wp14:editId="2322A91B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5411519" cy="769620"/>
                <wp:effectExtent l="0" t="0" r="17780" b="114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11519" cy="7696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5816" w:rsidRPr="00AA2216" w:rsidRDefault="00135816" w:rsidP="00FA42C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AA2216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6"/>
                              </w:rPr>
                              <w:t>Срок действия</w:t>
                            </w:r>
                            <w:r w:rsidRPr="00AA2216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6"/>
                              </w:rPr>
                              <w:t xml:space="preserve"> сертификата не изменился, </w:t>
                            </w:r>
                            <w:r w:rsidR="00004091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6"/>
                              </w:rPr>
                              <w:t>действует до</w:t>
                            </w:r>
                            <w:r w:rsidR="00AA2216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A2216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6"/>
                              </w:rPr>
                              <w:t>наступления 18-летия ребенка</w:t>
                            </w:r>
                            <w:r w:rsidRPr="00AA2216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6"/>
                              </w:rPr>
                              <w:t xml:space="preserve"> и дает </w:t>
                            </w:r>
                            <w:r w:rsidR="00AA2216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6"/>
                              </w:rPr>
                              <w:t xml:space="preserve">право посещать любые </w:t>
                            </w:r>
                            <w:r w:rsidRPr="00AA2216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6"/>
                              </w:rPr>
                              <w:t>программы дополнительного образования, размещенные на   региональном навигаторе 51.</w:t>
                            </w:r>
                            <w:proofErr w:type="spellStart"/>
                            <w:r w:rsidRPr="00AA2216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6"/>
                                <w:lang w:val="en-US"/>
                              </w:rPr>
                              <w:t>pfdo</w:t>
                            </w:r>
                            <w:proofErr w:type="spellEnd"/>
                            <w:r w:rsidRPr="00AA2216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AA2216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FD26B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135816" w:rsidRPr="00C21B5A" w:rsidRDefault="00135816" w:rsidP="0013581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438D3D0" id="Скругленный прямоугольник 7" o:spid="_x0000_s1029" style="position:absolute;left:0;text-align:left;margin-left:96pt;margin-top:3.5pt;width:426.1pt;height:60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" fillcolor="#9dc3e6" strokecolor="#41719c" strokeweight="1pt">
                <v:stroke joinstyle="miter"/>
                <v:textbox>
                  <w:txbxContent>
                    <w:p w:rsidR="00135816" w:rsidRPr="00AA2216" w:rsidRDefault="00135816" w:rsidP="00FA42C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6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6"/>
                          <w:szCs w:val="26"/>
                        </w:rPr>
                        <w:t xml:space="preserve">    </w:t>
                      </w:r>
                      <w:r w:rsidRPr="00AA2216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6"/>
                        </w:rPr>
                        <w:t>Срок действия</w:t>
                      </w:r>
                      <w:r w:rsidRPr="00AA2216">
                        <w:rPr>
                          <w:rFonts w:cstheme="minorHAnsi"/>
                          <w:color w:val="1F4E79" w:themeColor="accent1" w:themeShade="80"/>
                          <w:sz w:val="24"/>
                          <w:szCs w:val="26"/>
                        </w:rPr>
                        <w:t xml:space="preserve"> сертификата не изменился, </w:t>
                      </w:r>
                      <w:r w:rsidR="00004091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6"/>
                        </w:rPr>
                        <w:t>действует до</w:t>
                      </w:r>
                      <w:bookmarkStart w:id="1" w:name="_GoBack"/>
                      <w:bookmarkEnd w:id="1"/>
                      <w:r w:rsidR="00AA2216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6"/>
                        </w:rPr>
                        <w:t xml:space="preserve"> </w:t>
                      </w:r>
                      <w:r w:rsidRPr="00AA2216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6"/>
                        </w:rPr>
                        <w:t>наступления 18-летия ребенка</w:t>
                      </w:r>
                      <w:r w:rsidRPr="00AA2216">
                        <w:rPr>
                          <w:rFonts w:cstheme="minorHAnsi"/>
                          <w:color w:val="1F4E79" w:themeColor="accent1" w:themeShade="80"/>
                          <w:sz w:val="24"/>
                          <w:szCs w:val="26"/>
                        </w:rPr>
                        <w:t xml:space="preserve"> и дает </w:t>
                      </w:r>
                      <w:r w:rsidR="00AA2216">
                        <w:rPr>
                          <w:rFonts w:cstheme="minorHAnsi"/>
                          <w:color w:val="1F4E79" w:themeColor="accent1" w:themeShade="80"/>
                          <w:sz w:val="24"/>
                          <w:szCs w:val="26"/>
                        </w:rPr>
                        <w:t xml:space="preserve">право посещать любые </w:t>
                      </w:r>
                      <w:r w:rsidRPr="00AA2216">
                        <w:rPr>
                          <w:rFonts w:cstheme="minorHAnsi"/>
                          <w:color w:val="1F4E79" w:themeColor="accent1" w:themeShade="80"/>
                          <w:sz w:val="24"/>
                          <w:szCs w:val="26"/>
                        </w:rPr>
                        <w:t>программы дополнительного образования, размещенные на   региональном навигаторе 51.</w:t>
                      </w:r>
                      <w:r w:rsidRPr="00AA2216">
                        <w:rPr>
                          <w:rFonts w:cstheme="minorHAnsi"/>
                          <w:color w:val="1F4E79" w:themeColor="accent1" w:themeShade="80"/>
                          <w:sz w:val="24"/>
                          <w:szCs w:val="26"/>
                          <w:lang w:val="en-US"/>
                        </w:rPr>
                        <w:t>pfdo</w:t>
                      </w:r>
                      <w:r w:rsidRPr="00AA2216">
                        <w:rPr>
                          <w:rFonts w:cstheme="minorHAnsi"/>
                          <w:color w:val="1F4E79" w:themeColor="accent1" w:themeShade="80"/>
                          <w:sz w:val="24"/>
                          <w:szCs w:val="26"/>
                        </w:rPr>
                        <w:t>.</w:t>
                      </w:r>
                      <w:r w:rsidRPr="00AA2216">
                        <w:rPr>
                          <w:rFonts w:cstheme="minorHAnsi"/>
                          <w:color w:val="1F4E79" w:themeColor="accent1" w:themeShade="80"/>
                          <w:sz w:val="24"/>
                          <w:szCs w:val="26"/>
                          <w:lang w:val="en-US"/>
                        </w:rPr>
                        <w:t>ru</w:t>
                      </w:r>
                      <w:r w:rsidR="00FD26BC">
                        <w:rPr>
                          <w:rFonts w:cstheme="minorHAnsi"/>
                          <w:color w:val="1F4E79" w:themeColor="accent1" w:themeShade="80"/>
                          <w:sz w:val="24"/>
                          <w:szCs w:val="26"/>
                        </w:rPr>
                        <w:t>.</w:t>
                      </w:r>
                    </w:p>
                    <w:p w:rsidR="00135816" w:rsidRPr="00C21B5A" w:rsidRDefault="00135816" w:rsidP="00135816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1B5A" w:rsidRDefault="00C21B5A" w:rsidP="00966398">
      <w:pPr>
        <w:jc w:val="center"/>
        <w:rPr>
          <w:rFonts w:cstheme="minorHAnsi"/>
          <w:color w:val="1F4E79" w:themeColor="accent1" w:themeShade="80"/>
          <w:sz w:val="26"/>
          <w:szCs w:val="26"/>
        </w:rPr>
      </w:pPr>
    </w:p>
    <w:p w:rsidR="00FA42C3" w:rsidRDefault="00FA42C3" w:rsidP="00FA42C3">
      <w:pPr>
        <w:tabs>
          <w:tab w:val="left" w:pos="7851"/>
        </w:tabs>
        <w:spacing w:after="0" w:line="240" w:lineRule="auto"/>
        <w:jc w:val="both"/>
        <w:rPr>
          <w:rFonts w:cstheme="minorHAnsi"/>
          <w:color w:val="1F4E79" w:themeColor="accent1" w:themeShade="80"/>
          <w:sz w:val="26"/>
          <w:szCs w:val="26"/>
        </w:rPr>
      </w:pPr>
    </w:p>
    <w:p w:rsidR="00004091" w:rsidRPr="00004091" w:rsidRDefault="00004091" w:rsidP="00FA42C3">
      <w:pPr>
        <w:tabs>
          <w:tab w:val="left" w:pos="7851"/>
        </w:tabs>
        <w:spacing w:after="0" w:line="240" w:lineRule="auto"/>
        <w:jc w:val="both"/>
        <w:rPr>
          <w:rFonts w:cstheme="minorHAnsi"/>
          <w:color w:val="1F4E79" w:themeColor="accent1" w:themeShade="80"/>
          <w:sz w:val="6"/>
        </w:rPr>
      </w:pPr>
    </w:p>
    <w:p w:rsidR="00FA42C3" w:rsidRDefault="00966398" w:rsidP="00FA42C3">
      <w:pPr>
        <w:tabs>
          <w:tab w:val="left" w:pos="7851"/>
        </w:tabs>
        <w:spacing w:after="0" w:line="240" w:lineRule="auto"/>
        <w:jc w:val="both"/>
        <w:rPr>
          <w:rFonts w:cstheme="minorHAnsi"/>
          <w:color w:val="1F4E79" w:themeColor="accent1" w:themeShade="80"/>
          <w:sz w:val="24"/>
        </w:rPr>
      </w:pPr>
      <w:r w:rsidRPr="00AA2216">
        <w:rPr>
          <w:rFonts w:cstheme="minorHAnsi"/>
          <w:color w:val="1F4E79" w:themeColor="accent1" w:themeShade="80"/>
          <w:sz w:val="24"/>
        </w:rPr>
        <w:t xml:space="preserve">С </w:t>
      </w:r>
      <w:r w:rsidR="00135816" w:rsidRPr="00AA2216">
        <w:rPr>
          <w:rFonts w:cstheme="minorHAnsi"/>
          <w:color w:val="1F4E79" w:themeColor="accent1" w:themeShade="80"/>
          <w:sz w:val="24"/>
        </w:rPr>
        <w:t>1 с</w:t>
      </w:r>
      <w:r w:rsidRPr="00AA2216">
        <w:rPr>
          <w:rFonts w:cstheme="minorHAnsi"/>
          <w:color w:val="1F4E79" w:themeColor="accent1" w:themeShade="80"/>
          <w:sz w:val="24"/>
        </w:rPr>
        <w:t xml:space="preserve">ентября 2023 года сертификат </w:t>
      </w:r>
      <w:r w:rsidRPr="00AA2216">
        <w:rPr>
          <w:rFonts w:cstheme="minorHAnsi"/>
          <w:b/>
          <w:color w:val="1F4E79" w:themeColor="accent1" w:themeShade="80"/>
          <w:sz w:val="24"/>
        </w:rPr>
        <w:t>становится более удобным</w:t>
      </w:r>
      <w:r w:rsidRPr="00AA2216">
        <w:rPr>
          <w:rFonts w:cstheme="minorHAnsi"/>
          <w:color w:val="1F4E79" w:themeColor="accent1" w:themeShade="80"/>
          <w:sz w:val="24"/>
        </w:rPr>
        <w:t xml:space="preserve"> в использовании </w:t>
      </w:r>
      <w:r w:rsidR="00135816" w:rsidRPr="00AA2216">
        <w:rPr>
          <w:rFonts w:cstheme="minorHAnsi"/>
          <w:color w:val="1F4E79" w:themeColor="accent1" w:themeShade="80"/>
          <w:sz w:val="24"/>
        </w:rPr>
        <w:t>–</w:t>
      </w:r>
      <w:r w:rsidRPr="00AA2216">
        <w:rPr>
          <w:rFonts w:cstheme="minorHAnsi"/>
          <w:color w:val="1F4E79" w:themeColor="accent1" w:themeShade="80"/>
          <w:sz w:val="24"/>
        </w:rPr>
        <w:t xml:space="preserve"> </w:t>
      </w:r>
      <w:r w:rsidR="00135816" w:rsidRPr="00AA2216">
        <w:rPr>
          <w:rFonts w:cstheme="minorHAnsi"/>
          <w:color w:val="1F4E79" w:themeColor="accent1" w:themeShade="80"/>
          <w:sz w:val="24"/>
        </w:rPr>
        <w:t xml:space="preserve">его баланс будет выражен не в денежном эквиваленте, а </w:t>
      </w:r>
      <w:r w:rsidR="00135816" w:rsidRPr="00AA2216">
        <w:rPr>
          <w:rFonts w:cstheme="minorHAnsi"/>
          <w:b/>
          <w:color w:val="1F4E79" w:themeColor="accent1" w:themeShade="80"/>
          <w:sz w:val="24"/>
        </w:rPr>
        <w:t>в часах недельной нагрузки</w:t>
      </w:r>
      <w:r w:rsidR="00135816" w:rsidRPr="00AA2216">
        <w:rPr>
          <w:rFonts w:cstheme="minorHAnsi"/>
          <w:color w:val="1F4E79" w:themeColor="accent1" w:themeShade="80"/>
          <w:sz w:val="24"/>
        </w:rPr>
        <w:t xml:space="preserve"> по программам дополнительного образования</w:t>
      </w:r>
      <w:r w:rsidR="00FD26BC">
        <w:rPr>
          <w:rFonts w:cstheme="minorHAnsi"/>
          <w:color w:val="1F4E79" w:themeColor="accent1" w:themeShade="80"/>
          <w:sz w:val="24"/>
        </w:rPr>
        <w:t>.</w:t>
      </w:r>
    </w:p>
    <w:p w:rsidR="00FA42C3" w:rsidRPr="00FA42C3" w:rsidRDefault="00BE7DED" w:rsidP="00FA42C3">
      <w:pPr>
        <w:tabs>
          <w:tab w:val="left" w:pos="7851"/>
        </w:tabs>
        <w:spacing w:after="0"/>
        <w:jc w:val="both"/>
        <w:rPr>
          <w:rFonts w:cstheme="minorHAnsi"/>
          <w:color w:val="1F4E79" w:themeColor="accent1" w:themeShade="80"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89C7B" wp14:editId="36F7F2CD">
                <wp:simplePos x="0" y="0"/>
                <wp:positionH relativeFrom="column">
                  <wp:posOffset>0</wp:posOffset>
                </wp:positionH>
                <wp:positionV relativeFrom="paragraph">
                  <wp:posOffset>5910</wp:posOffset>
                </wp:positionV>
                <wp:extent cx="6633845" cy="307487"/>
                <wp:effectExtent l="0" t="0" r="14605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3074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5816" w:rsidRPr="00BE7DED" w:rsidRDefault="00AA2216" w:rsidP="0013581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E7DED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КАК ЭТО РАБОТАЕТ</w:t>
                            </w:r>
                            <w:r w:rsidR="00135816" w:rsidRPr="00BE7DED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D89C7B" id="Прямоугольник 10" o:spid="_x0000_s1030" style="position:absolute;left:0;text-align:left;margin-left:0;margin-top:.45pt;width:522.3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" fillcolor="#2e74b5 [2404]" strokecolor="#41719c" strokeweight="1pt">
                <v:textbox>
                  <w:txbxContent>
                    <w:p w:rsidR="00135816" w:rsidRPr="00BE7DED" w:rsidRDefault="00AA2216" w:rsidP="00135816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BE7DED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КАК ЭТО РАБОТАЕТ</w:t>
                      </w:r>
                      <w:r w:rsidR="00135816" w:rsidRPr="00BE7DED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AA2216" w:rsidRDefault="00AA2216" w:rsidP="00AA22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71"/>
      </w:tblGrid>
      <w:tr w:rsidR="00AA2216" w:rsidTr="00FA42C3">
        <w:trPr>
          <w:trHeight w:val="2288"/>
        </w:trPr>
        <w:tc>
          <w:tcPr>
            <w:tcW w:w="1985" w:type="dxa"/>
          </w:tcPr>
          <w:p w:rsidR="00AA2216" w:rsidRDefault="00AA2216" w:rsidP="00AA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16">
              <w:rPr>
                <w:rFonts w:cstheme="minorHAnsi"/>
                <w:noProof/>
                <w:color w:val="1F4E79" w:themeColor="accent1" w:themeShade="80"/>
                <w:sz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A49188B" wp14:editId="013F3E5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20808</wp:posOffset>
                  </wp:positionV>
                  <wp:extent cx="1069242" cy="1468193"/>
                  <wp:effectExtent l="0" t="0" r="0" b="0"/>
                  <wp:wrapNone/>
                  <wp:docPr id="11" name="Рисунок 11" descr="Z:\_ДЛЯ_КОАМ\Обновление_СС\инфокомпания\attachm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_ДЛЯ_КОАМ\Обновление_СС\инфокомпания\attachment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3" t="18863" r="80551" b="66380"/>
                          <a:stretch/>
                        </pic:blipFill>
                        <pic:spPr bwMode="auto">
                          <a:xfrm>
                            <a:off x="0" y="0"/>
                            <a:ext cx="1069242" cy="146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1" w:type="dxa"/>
          </w:tcPr>
          <w:p w:rsidR="00AA2216" w:rsidRPr="00FA42C3" w:rsidRDefault="00AA2216" w:rsidP="00FA42C3">
            <w:pPr>
              <w:tabs>
                <w:tab w:val="left" w:pos="7851"/>
              </w:tabs>
              <w:jc w:val="both"/>
              <w:rPr>
                <w:rFonts w:cstheme="minorHAnsi"/>
                <w:color w:val="1F4E79" w:themeColor="accent1" w:themeShade="80"/>
                <w:sz w:val="24"/>
              </w:rPr>
            </w:pPr>
            <w:r w:rsidRPr="00FA42C3">
              <w:rPr>
                <w:rFonts w:cstheme="minorHAnsi"/>
                <w:color w:val="1F4E79" w:themeColor="accent1" w:themeShade="80"/>
                <w:sz w:val="24"/>
              </w:rPr>
              <w:t xml:space="preserve">Муниципалитет определит максимум недельной нагрузки </w:t>
            </w:r>
            <w:r w:rsidR="00FD26BC">
              <w:rPr>
                <w:rFonts w:cstheme="minorHAnsi"/>
                <w:color w:val="1F4E79" w:themeColor="accent1" w:themeShade="80"/>
                <w:sz w:val="24"/>
              </w:rPr>
              <w:t xml:space="preserve">(в часах) для ребенка по </w:t>
            </w:r>
            <w:r w:rsidRPr="00FA42C3">
              <w:rPr>
                <w:rFonts w:cstheme="minorHAnsi"/>
                <w:color w:val="1F4E79" w:themeColor="accent1" w:themeShade="80"/>
                <w:sz w:val="24"/>
              </w:rPr>
              <w:t>дополнительным общеразвивающим программам, которая покрывает</w:t>
            </w:r>
            <w:r w:rsidR="008B0069">
              <w:rPr>
                <w:rFonts w:cstheme="minorHAnsi"/>
                <w:color w:val="1F4E79" w:themeColor="accent1" w:themeShade="80"/>
                <w:sz w:val="24"/>
              </w:rPr>
              <w:t>ся средствами бюджета (номинал)</w:t>
            </w:r>
            <w:r w:rsidR="00FD26BC">
              <w:rPr>
                <w:rFonts w:cstheme="minorHAnsi"/>
                <w:color w:val="1F4E79" w:themeColor="accent1" w:themeShade="80"/>
                <w:sz w:val="24"/>
              </w:rPr>
              <w:t>.</w:t>
            </w:r>
          </w:p>
          <w:p w:rsidR="00AA2216" w:rsidRPr="00FA42C3" w:rsidRDefault="00FA42C3" w:rsidP="00FA42C3">
            <w:pPr>
              <w:tabs>
                <w:tab w:val="left" w:pos="7851"/>
              </w:tabs>
              <w:jc w:val="both"/>
              <w:rPr>
                <w:rFonts w:cstheme="minorHAnsi"/>
                <w:color w:val="1F4E79" w:themeColor="accent1" w:themeShade="80"/>
                <w:sz w:val="24"/>
              </w:rPr>
            </w:pPr>
            <w:r>
              <w:rPr>
                <w:rFonts w:cstheme="minorHAnsi"/>
                <w:noProof/>
                <w:color w:val="5B9BD5" w:themeColor="accent1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-98132</wp:posOffset>
                      </wp:positionH>
                      <wp:positionV relativeFrom="paragraph">
                        <wp:posOffset>78592</wp:posOffset>
                      </wp:positionV>
                      <wp:extent cx="5403997" cy="26377"/>
                      <wp:effectExtent l="19050" t="19050" r="25400" b="3111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3997" cy="2637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A31E47A" id="Прямая соединительная линия 13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6.2pt" to="417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" strokecolor="#2e74b5 [2404]" strokeweight="2.25pt">
                      <v:stroke joinstyle="miter"/>
                    </v:line>
                  </w:pict>
                </mc:Fallback>
              </mc:AlternateContent>
            </w:r>
          </w:p>
          <w:p w:rsidR="00AA2216" w:rsidRPr="00FA42C3" w:rsidRDefault="00AA2216" w:rsidP="00FA42C3">
            <w:pPr>
              <w:tabs>
                <w:tab w:val="left" w:pos="7851"/>
              </w:tabs>
              <w:jc w:val="both"/>
              <w:rPr>
                <w:rFonts w:cstheme="minorHAnsi"/>
                <w:color w:val="1F4E79" w:themeColor="accent1" w:themeShade="80"/>
                <w:sz w:val="24"/>
              </w:rPr>
            </w:pPr>
            <w:r w:rsidRPr="00FA42C3">
              <w:rPr>
                <w:rFonts w:cstheme="minorHAnsi"/>
                <w:color w:val="1F4E79" w:themeColor="accent1" w:themeShade="80"/>
                <w:sz w:val="24"/>
              </w:rPr>
              <w:t xml:space="preserve">Перевод часов в денежный эквивалент будет осуществляться </w:t>
            </w:r>
            <w:r w:rsidRPr="00FA42C3">
              <w:rPr>
                <w:rFonts w:cstheme="minorHAnsi"/>
                <w:b/>
                <w:color w:val="1F4E79" w:themeColor="accent1" w:themeShade="80"/>
                <w:sz w:val="24"/>
              </w:rPr>
              <w:t>автоматически</w:t>
            </w:r>
            <w:r w:rsidRPr="00FA42C3">
              <w:rPr>
                <w:rFonts w:cstheme="minorHAnsi"/>
                <w:color w:val="1F4E79" w:themeColor="accent1" w:themeShade="80"/>
                <w:sz w:val="24"/>
              </w:rPr>
              <w:t xml:space="preserve"> на этапе подачи заявки на обучение</w:t>
            </w:r>
            <w:r w:rsidR="000B6141">
              <w:rPr>
                <w:rFonts w:cstheme="minorHAnsi"/>
                <w:color w:val="1F4E79" w:themeColor="accent1" w:themeShade="80"/>
                <w:sz w:val="24"/>
              </w:rPr>
              <w:t xml:space="preserve"> (по сертифицированным программам)</w:t>
            </w:r>
            <w:r w:rsidRPr="00FA42C3">
              <w:rPr>
                <w:rFonts w:cstheme="minorHAnsi"/>
                <w:color w:val="1F4E79" w:themeColor="accent1" w:themeShade="80"/>
                <w:sz w:val="24"/>
              </w:rPr>
              <w:t xml:space="preserve"> в соответствии с установленными муницип</w:t>
            </w:r>
            <w:r w:rsidR="008B0069">
              <w:rPr>
                <w:rFonts w:cstheme="minorHAnsi"/>
                <w:color w:val="1F4E79" w:themeColor="accent1" w:themeShade="80"/>
                <w:sz w:val="24"/>
              </w:rPr>
              <w:t>алитетом нормативными затратами</w:t>
            </w:r>
            <w:r w:rsidR="0089720E">
              <w:rPr>
                <w:rFonts w:cstheme="minorHAnsi"/>
                <w:color w:val="1F4E79" w:themeColor="accent1" w:themeShade="80"/>
                <w:sz w:val="24"/>
              </w:rPr>
              <w:t>.</w:t>
            </w:r>
          </w:p>
          <w:p w:rsidR="00AA2216" w:rsidRDefault="00AA2216" w:rsidP="00AA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216" w:rsidRPr="00163ED2" w:rsidRDefault="00FA42C3" w:rsidP="00AA2216">
      <w:pPr>
        <w:jc w:val="both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C2A62" wp14:editId="5832BC4E">
                <wp:simplePos x="0" y="0"/>
                <wp:positionH relativeFrom="column">
                  <wp:posOffset>-17585</wp:posOffset>
                </wp:positionH>
                <wp:positionV relativeFrom="paragraph">
                  <wp:posOffset>35023</wp:posOffset>
                </wp:positionV>
                <wp:extent cx="6652358" cy="334108"/>
                <wp:effectExtent l="0" t="0" r="1524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358" cy="334108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42C3" w:rsidRPr="00BE7DED" w:rsidRDefault="00FA42C3" w:rsidP="00FA42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E7DED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ВАЖНО!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3C2A62" id="Прямоугольник 15" o:spid="_x0000_s1031" style="position:absolute;left:0;text-align:left;margin-left:-1.4pt;margin-top:2.75pt;width:523.8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" fillcolor="#2e75b6" strokecolor="#41719c" strokeweight="1pt">
                <v:textbox>
                  <w:txbxContent>
                    <w:p w:rsidR="00FA42C3" w:rsidRPr="00BE7DED" w:rsidRDefault="00FA42C3" w:rsidP="00FA42C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BE7DED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ВАЖНО!</w:t>
                      </w:r>
                    </w:p>
                  </w:txbxContent>
                </v:textbox>
              </v:rect>
            </w:pict>
          </mc:Fallback>
        </mc:AlternateContent>
      </w:r>
    </w:p>
    <w:p w:rsidR="00163ED2" w:rsidRPr="00163ED2" w:rsidRDefault="00163ED2" w:rsidP="0040411E">
      <w:pPr>
        <w:tabs>
          <w:tab w:val="left" w:pos="7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733DA" wp14:editId="155CEC6B">
                <wp:simplePos x="0" y="0"/>
                <wp:positionH relativeFrom="column">
                  <wp:posOffset>0</wp:posOffset>
                </wp:positionH>
                <wp:positionV relativeFrom="paragraph">
                  <wp:posOffset>137209</wp:posOffset>
                </wp:positionV>
                <wp:extent cx="210722" cy="175846"/>
                <wp:effectExtent l="38100" t="19050" r="37465" b="34290"/>
                <wp:wrapNone/>
                <wp:docPr id="17" name="Сердц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22" cy="175846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DC7B96" id="Сердце 17" o:spid="_x0000_s1026" style="position:absolute;margin-left:0;margin-top:10.8pt;width:16.6pt;height: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722,17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" path="m105361,43962v43900,-102577,215112,,,131884c-109751,43962,61461,-58615,105361,43962xe" fillcolor="white [3212]" strokecolor="#2e74b5 [2404]" strokeweight="2.25pt">
                <v:stroke joinstyle="miter"/>
                <v:path arrowok="t" o:connecttype="custom" o:connectlocs="105361,43962;105361,175846;105361,43962" o:connectangles="0,0,0"/>
              </v:shape>
            </w:pict>
          </mc:Fallback>
        </mc:AlternateContent>
      </w:r>
      <w:r w:rsidR="0040411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2216" w:rsidRDefault="00163ED2" w:rsidP="0040411E">
      <w:pPr>
        <w:tabs>
          <w:tab w:val="left" w:pos="7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11E" w:rsidRPr="0040411E">
        <w:rPr>
          <w:rFonts w:cstheme="minorHAnsi"/>
          <w:b/>
          <w:color w:val="1F4E79" w:themeColor="accent1" w:themeShade="80"/>
          <w:sz w:val="24"/>
        </w:rPr>
        <w:t>ЗНАЧИМЫЕ ПРОГРАММЫ</w:t>
      </w:r>
    </w:p>
    <w:p w:rsidR="0040411E" w:rsidRPr="0040411E" w:rsidRDefault="00BE7DED" w:rsidP="0040411E">
      <w:pPr>
        <w:jc w:val="both"/>
        <w:rPr>
          <w:rFonts w:cstheme="minorHAnsi"/>
          <w:color w:val="1F4E79" w:themeColor="accent1" w:themeShade="8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D71BB7C" wp14:editId="2F3233A1">
            <wp:simplePos x="0" y="0"/>
            <wp:positionH relativeFrom="column">
              <wp:posOffset>-43815</wp:posOffset>
            </wp:positionH>
            <wp:positionV relativeFrom="paragraph">
              <wp:posOffset>602647</wp:posOffset>
            </wp:positionV>
            <wp:extent cx="254432" cy="296381"/>
            <wp:effectExtent l="0" t="0" r="0" b="889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150"/>
                    <a:stretch/>
                  </pic:blipFill>
                  <pic:spPr bwMode="auto">
                    <a:xfrm>
                      <a:off x="0" y="0"/>
                      <a:ext cx="254432" cy="296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1E" w:rsidRPr="0040411E">
        <w:rPr>
          <w:rFonts w:cstheme="minorHAnsi"/>
          <w:color w:val="1F4E79" w:themeColor="accent1" w:themeShade="80"/>
          <w:sz w:val="24"/>
        </w:rPr>
        <w:t xml:space="preserve">Выбор образовательных программ </w:t>
      </w:r>
      <w:r w:rsidR="0040411E" w:rsidRPr="0040411E">
        <w:rPr>
          <w:rFonts w:cstheme="minorHAnsi"/>
          <w:b/>
          <w:color w:val="1F4E79" w:themeColor="accent1" w:themeShade="80"/>
          <w:sz w:val="24"/>
        </w:rPr>
        <w:t>из реестра значимых</w:t>
      </w:r>
      <w:r w:rsidR="0040411E" w:rsidRPr="0040411E">
        <w:rPr>
          <w:rFonts w:cstheme="minorHAnsi"/>
          <w:color w:val="1F4E79" w:themeColor="accent1" w:themeShade="80"/>
          <w:sz w:val="24"/>
        </w:rPr>
        <w:t xml:space="preserve"> (бесплатных для ребенка, </w:t>
      </w:r>
      <w:r w:rsidR="00FD26BC">
        <w:rPr>
          <w:rFonts w:cstheme="minorHAnsi"/>
          <w:color w:val="1F4E79" w:themeColor="accent1" w:themeShade="80"/>
          <w:sz w:val="24"/>
        </w:rPr>
        <w:t>и</w:t>
      </w:r>
      <w:r w:rsidR="0040411E" w:rsidRPr="0040411E">
        <w:rPr>
          <w:rFonts w:cstheme="minorHAnsi"/>
          <w:color w:val="1F4E79" w:themeColor="accent1" w:themeShade="80"/>
          <w:sz w:val="24"/>
        </w:rPr>
        <w:t xml:space="preserve"> не оплачиваемых</w:t>
      </w:r>
      <w:r w:rsidR="0040411E" w:rsidRPr="004C0CE7">
        <w:rPr>
          <w:rFonts w:ascii="Times New Roman" w:hAnsi="Times New Roman" w:cs="Times New Roman"/>
          <w:sz w:val="24"/>
          <w:szCs w:val="24"/>
        </w:rPr>
        <w:t xml:space="preserve"> </w:t>
      </w:r>
      <w:r w:rsidR="00FD26BC">
        <w:rPr>
          <w:rFonts w:cstheme="minorHAnsi"/>
          <w:color w:val="1F4E79" w:themeColor="accent1" w:themeShade="80"/>
          <w:sz w:val="24"/>
        </w:rPr>
        <w:t>за счет социального</w:t>
      </w:r>
      <w:r w:rsidR="0040411E" w:rsidRPr="0040411E">
        <w:rPr>
          <w:rFonts w:cstheme="minorHAnsi"/>
          <w:color w:val="1F4E79" w:themeColor="accent1" w:themeShade="80"/>
          <w:sz w:val="24"/>
        </w:rPr>
        <w:t xml:space="preserve"> сертификата), будет предусматривать возможность </w:t>
      </w:r>
      <w:r w:rsidR="0040411E" w:rsidRPr="0040411E">
        <w:rPr>
          <w:rFonts w:cstheme="minorHAnsi"/>
          <w:b/>
          <w:color w:val="1F4E79" w:themeColor="accent1" w:themeShade="80"/>
          <w:sz w:val="24"/>
        </w:rPr>
        <w:t>использования дополнительных часов (сверх номинала)</w:t>
      </w:r>
      <w:r w:rsidR="0040411E" w:rsidRPr="0040411E">
        <w:rPr>
          <w:rFonts w:cstheme="minorHAnsi"/>
          <w:color w:val="1F4E79" w:themeColor="accent1" w:themeShade="80"/>
          <w:sz w:val="24"/>
        </w:rPr>
        <w:t xml:space="preserve">, </w:t>
      </w:r>
      <w:r w:rsidR="0040411E">
        <w:rPr>
          <w:rFonts w:cstheme="minorHAnsi"/>
          <w:color w:val="1F4E79" w:themeColor="accent1" w:themeShade="80"/>
          <w:sz w:val="24"/>
        </w:rPr>
        <w:t>устанавливаемых муниципалитетом</w:t>
      </w:r>
      <w:r w:rsidR="00FD26BC">
        <w:rPr>
          <w:rFonts w:cstheme="minorHAnsi"/>
          <w:color w:val="1F4E79" w:themeColor="accent1" w:themeShade="80"/>
          <w:sz w:val="24"/>
        </w:rPr>
        <w:t>.</w:t>
      </w:r>
    </w:p>
    <w:p w:rsidR="00AA2216" w:rsidRDefault="00BE7DED" w:rsidP="00B1541E">
      <w:pPr>
        <w:tabs>
          <w:tab w:val="left" w:pos="7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541E" w:rsidRPr="00B1541E">
        <w:rPr>
          <w:rFonts w:cstheme="minorHAnsi"/>
          <w:b/>
          <w:color w:val="1F4E79" w:themeColor="accent1" w:themeShade="80"/>
          <w:sz w:val="24"/>
        </w:rPr>
        <w:t>ПРЕДПРОФЕССИОНАЛЬНЫЕ ПРОГРАММЫ И ПРОГРАММЫ СПОРТИВНОЙ ПОДГОТОВКИ</w:t>
      </w:r>
    </w:p>
    <w:p w:rsidR="00BE7DED" w:rsidRDefault="00BF77DD" w:rsidP="00BE7DED">
      <w:pPr>
        <w:jc w:val="both"/>
        <w:rPr>
          <w:rFonts w:cstheme="minorHAnsi"/>
          <w:color w:val="1F4E79" w:themeColor="accent1" w:themeShade="8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76D4C" wp14:editId="0F28D900">
                <wp:simplePos x="0" y="0"/>
                <wp:positionH relativeFrom="column">
                  <wp:posOffset>928</wp:posOffset>
                </wp:positionH>
                <wp:positionV relativeFrom="paragraph">
                  <wp:posOffset>496472</wp:posOffset>
                </wp:positionV>
                <wp:extent cx="6634480" cy="315595"/>
                <wp:effectExtent l="0" t="0" r="13970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3155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DED" w:rsidRPr="00BE7DED" w:rsidRDefault="00BE7DED" w:rsidP="00BE7DE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E7DED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ТРЕБУЕТСЯ ЛИ ДОПЛАТА?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F76D4C" id="Прямоугольник 21" o:spid="_x0000_s1032" style="position:absolute;left:0;text-align:left;margin-left:.05pt;margin-top:39.1pt;width:522.4pt;height: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" fillcolor="#2e75b6" strokecolor="#41719c" strokeweight="1pt">
                <v:textbox>
                  <w:txbxContent>
                    <w:p w:rsidR="00BE7DED" w:rsidRPr="00BE7DED" w:rsidRDefault="00BE7DED" w:rsidP="00BE7DED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BE7DED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ТРЕБУЕТСЯ ЛИ ДОПЛАТА?</w:t>
                      </w:r>
                    </w:p>
                  </w:txbxContent>
                </v:textbox>
              </v:rect>
            </w:pict>
          </mc:Fallback>
        </mc:AlternateContent>
      </w:r>
      <w:r w:rsidR="00FD26BC">
        <w:rPr>
          <w:rFonts w:cstheme="minorHAnsi"/>
          <w:color w:val="1F4E79" w:themeColor="accent1" w:themeShade="80"/>
          <w:sz w:val="24"/>
        </w:rPr>
        <w:t>При в</w:t>
      </w:r>
      <w:r w:rsidR="00BE7DED" w:rsidRPr="00BE7DED">
        <w:rPr>
          <w:rFonts w:cstheme="minorHAnsi"/>
          <w:color w:val="1F4E79" w:themeColor="accent1" w:themeShade="80"/>
          <w:sz w:val="24"/>
        </w:rPr>
        <w:t>ыбор</w:t>
      </w:r>
      <w:r w:rsidR="00FD26BC">
        <w:rPr>
          <w:rFonts w:cstheme="minorHAnsi"/>
          <w:color w:val="1F4E79" w:themeColor="accent1" w:themeShade="80"/>
          <w:sz w:val="24"/>
        </w:rPr>
        <w:t>е</w:t>
      </w:r>
      <w:r w:rsidR="00BE7DED" w:rsidRPr="00BE7DED">
        <w:rPr>
          <w:rFonts w:cstheme="minorHAnsi"/>
          <w:color w:val="1F4E79" w:themeColor="accent1" w:themeShade="80"/>
          <w:sz w:val="24"/>
        </w:rPr>
        <w:t xml:space="preserve"> предпрофессиональных программ или программ спортивной подготовки </w:t>
      </w:r>
      <w:r w:rsidR="00FD26BC">
        <w:rPr>
          <w:rFonts w:cstheme="minorHAnsi"/>
          <w:color w:val="1F4E79" w:themeColor="accent1" w:themeShade="80"/>
          <w:sz w:val="24"/>
        </w:rPr>
        <w:t>(</w:t>
      </w:r>
      <w:r w:rsidR="00BE7DED" w:rsidRPr="00BE7DED">
        <w:rPr>
          <w:rFonts w:cstheme="minorHAnsi"/>
          <w:color w:val="1F4E79" w:themeColor="accent1" w:themeShade="80"/>
          <w:sz w:val="24"/>
        </w:rPr>
        <w:t>из-за их специфики</w:t>
      </w:r>
      <w:r w:rsidR="00FD26BC">
        <w:rPr>
          <w:rFonts w:cstheme="minorHAnsi"/>
          <w:color w:val="1F4E79" w:themeColor="accent1" w:themeShade="80"/>
          <w:sz w:val="24"/>
        </w:rPr>
        <w:t>)</w:t>
      </w:r>
      <w:r w:rsidR="00BE7DED" w:rsidRPr="00BE7DED">
        <w:rPr>
          <w:rFonts w:cstheme="minorHAnsi"/>
          <w:color w:val="1F4E79" w:themeColor="accent1" w:themeShade="80"/>
          <w:sz w:val="24"/>
        </w:rPr>
        <w:t xml:space="preserve"> </w:t>
      </w:r>
      <w:r w:rsidR="00FD26BC">
        <w:rPr>
          <w:rFonts w:cstheme="minorHAnsi"/>
          <w:b/>
          <w:color w:val="1F4E79" w:themeColor="accent1" w:themeShade="80"/>
          <w:sz w:val="24"/>
        </w:rPr>
        <w:t>норматив обеспечения сертификата не уменьшается.</w:t>
      </w:r>
    </w:p>
    <w:p w:rsidR="00274471" w:rsidRPr="00274471" w:rsidRDefault="00274471" w:rsidP="00BE7DED">
      <w:pPr>
        <w:jc w:val="both"/>
        <w:rPr>
          <w:rFonts w:cstheme="minorHAnsi"/>
          <w:color w:val="1F4E79" w:themeColor="accent1" w:themeShade="80"/>
          <w:sz w:val="2"/>
        </w:rPr>
      </w:pPr>
    </w:p>
    <w:p w:rsidR="00AA2216" w:rsidRDefault="00BE7DED" w:rsidP="00966398">
      <w:pPr>
        <w:tabs>
          <w:tab w:val="left" w:pos="7851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15FC53E" wp14:editId="021EE000">
            <wp:simplePos x="0" y="0"/>
            <wp:positionH relativeFrom="column">
              <wp:posOffset>-184639</wp:posOffset>
            </wp:positionH>
            <wp:positionV relativeFrom="paragraph">
              <wp:posOffset>212725</wp:posOffset>
            </wp:positionV>
            <wp:extent cx="560699" cy="272562"/>
            <wp:effectExtent l="0" t="0" r="0" b="0"/>
            <wp:wrapNone/>
            <wp:docPr id="22" name="Рисунок 22" descr="https://medikom.ru/upload/medialibrary/787/78742b1805bf2ab756cd0429c6531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kom.ru/upload/medialibrary/787/78742b1805bf2ab756cd0429c6531e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86" t="14499" b="21573"/>
                    <a:stretch/>
                  </pic:blipFill>
                  <pic:spPr bwMode="auto">
                    <a:xfrm>
                      <a:off x="0" y="0"/>
                      <a:ext cx="560699" cy="27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ED2" w:rsidRDefault="00163ED2" w:rsidP="00163ED2">
      <w:pPr>
        <w:tabs>
          <w:tab w:val="left" w:pos="7851"/>
        </w:tabs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 w:rsidRPr="00163ED2">
        <w:rPr>
          <w:rFonts w:cstheme="minorHAnsi"/>
          <w:b/>
          <w:color w:val="1F4E79" w:themeColor="accent1" w:themeShade="80"/>
          <w:sz w:val="24"/>
        </w:rPr>
        <w:t>ДОПЛАТА В ОБЪЕМЕ РАЗНИЦЫ НАГРУЗКИ</w:t>
      </w:r>
      <w:r>
        <w:rPr>
          <w:noProof/>
          <w:lang w:eastAsia="ru-RU"/>
        </w:rPr>
        <w:t xml:space="preserve"> </w:t>
      </w:r>
    </w:p>
    <w:p w:rsidR="00163ED2" w:rsidRDefault="00374D60" w:rsidP="00163ED2">
      <w:pPr>
        <w:spacing w:after="0"/>
        <w:jc w:val="both"/>
        <w:rPr>
          <w:rFonts w:cstheme="minorHAnsi"/>
          <w:color w:val="1F4E79" w:themeColor="accent1" w:themeShade="8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6510F364" wp14:editId="56561E71">
            <wp:simplePos x="0" y="0"/>
            <wp:positionH relativeFrom="column">
              <wp:posOffset>-184638</wp:posOffset>
            </wp:positionH>
            <wp:positionV relativeFrom="paragraph">
              <wp:posOffset>388620</wp:posOffset>
            </wp:positionV>
            <wp:extent cx="560070" cy="272415"/>
            <wp:effectExtent l="0" t="0" r="0" b="0"/>
            <wp:wrapNone/>
            <wp:docPr id="24" name="Рисунок 24" descr="https://medikom.ru/upload/medialibrary/787/78742b1805bf2ab756cd0429c6531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kom.ru/upload/medialibrary/787/78742b1805bf2ab756cd0429c6531e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86" t="14499" b="21573"/>
                    <a:stretch/>
                  </pic:blipFill>
                  <pic:spPr bwMode="auto">
                    <a:xfrm>
                      <a:off x="0" y="0"/>
                      <a:ext cx="560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D2">
        <w:rPr>
          <w:rFonts w:cstheme="minorHAnsi"/>
          <w:color w:val="1F4E79" w:themeColor="accent1" w:themeShade="80"/>
          <w:sz w:val="24"/>
        </w:rPr>
        <w:t>В</w:t>
      </w:r>
      <w:r w:rsidR="00163ED2" w:rsidRPr="00163ED2">
        <w:rPr>
          <w:rFonts w:cstheme="minorHAnsi"/>
          <w:color w:val="1F4E79" w:themeColor="accent1" w:themeShade="80"/>
          <w:sz w:val="24"/>
        </w:rPr>
        <w:t xml:space="preserve"> случае выбора </w:t>
      </w:r>
      <w:r w:rsidR="00163ED2">
        <w:rPr>
          <w:rFonts w:cstheme="minorHAnsi"/>
          <w:color w:val="1F4E79" w:themeColor="accent1" w:themeShade="80"/>
          <w:sz w:val="24"/>
        </w:rPr>
        <w:t xml:space="preserve">интенсивной </w:t>
      </w:r>
      <w:r w:rsidR="00163ED2" w:rsidRPr="00163ED2">
        <w:rPr>
          <w:rFonts w:cstheme="minorHAnsi"/>
          <w:color w:val="1F4E79" w:themeColor="accent1" w:themeShade="80"/>
          <w:sz w:val="24"/>
        </w:rPr>
        <w:t xml:space="preserve">образовательной программы, </w:t>
      </w:r>
      <w:r w:rsidR="00163ED2" w:rsidRPr="00163ED2">
        <w:rPr>
          <w:rFonts w:cstheme="minorHAnsi"/>
          <w:b/>
          <w:color w:val="1F4E79" w:themeColor="accent1" w:themeShade="80"/>
          <w:sz w:val="24"/>
        </w:rPr>
        <w:t>недельная нагрузка</w:t>
      </w:r>
      <w:r w:rsidR="00FD26BC">
        <w:rPr>
          <w:rFonts w:cstheme="minorHAnsi"/>
          <w:b/>
          <w:color w:val="1F4E79" w:themeColor="accent1" w:themeShade="80"/>
          <w:sz w:val="24"/>
        </w:rPr>
        <w:t xml:space="preserve"> (в часах)</w:t>
      </w:r>
      <w:r w:rsidR="00163ED2" w:rsidRPr="00163ED2">
        <w:rPr>
          <w:rFonts w:cstheme="minorHAnsi"/>
          <w:color w:val="1F4E79" w:themeColor="accent1" w:themeShade="80"/>
          <w:sz w:val="24"/>
        </w:rPr>
        <w:t xml:space="preserve"> по которой </w:t>
      </w:r>
      <w:r w:rsidR="00163ED2" w:rsidRPr="00163ED2">
        <w:rPr>
          <w:rFonts w:cstheme="minorHAnsi"/>
          <w:b/>
          <w:color w:val="1F4E79" w:themeColor="accent1" w:themeShade="80"/>
          <w:sz w:val="24"/>
        </w:rPr>
        <w:t>превышает</w:t>
      </w:r>
      <w:r w:rsidR="00163ED2" w:rsidRPr="00163ED2">
        <w:rPr>
          <w:rFonts w:cstheme="minorHAnsi"/>
          <w:color w:val="1F4E79" w:themeColor="accent1" w:themeShade="80"/>
          <w:sz w:val="24"/>
        </w:rPr>
        <w:t xml:space="preserve"> баланс сертификата</w:t>
      </w:r>
      <w:r w:rsidR="00FD26BC">
        <w:rPr>
          <w:rFonts w:cstheme="minorHAnsi"/>
          <w:color w:val="1F4E79" w:themeColor="accent1" w:themeShade="80"/>
          <w:sz w:val="24"/>
        </w:rPr>
        <w:t>.</w:t>
      </w:r>
    </w:p>
    <w:p w:rsidR="00163ED2" w:rsidRPr="00163ED2" w:rsidRDefault="00163ED2" w:rsidP="00163ED2">
      <w:pPr>
        <w:spacing w:after="0"/>
        <w:jc w:val="both"/>
        <w:rPr>
          <w:rFonts w:cstheme="minorHAnsi"/>
          <w:color w:val="1F4E79" w:themeColor="accent1" w:themeShade="80"/>
          <w:sz w:val="10"/>
        </w:rPr>
      </w:pPr>
    </w:p>
    <w:p w:rsidR="00163ED2" w:rsidRDefault="00163ED2" w:rsidP="00163ED2">
      <w:pPr>
        <w:tabs>
          <w:tab w:val="left" w:pos="7851"/>
        </w:tabs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 w:rsidRPr="00163ED2">
        <w:rPr>
          <w:rFonts w:cstheme="minorHAnsi"/>
          <w:b/>
          <w:color w:val="1F4E79" w:themeColor="accent1" w:themeShade="80"/>
          <w:sz w:val="24"/>
        </w:rPr>
        <w:t>ДОПЛАТА В ОБЪЕМЕ РАЗНИЦЫ МЕЖДУ СТОИМОСТЬ И НОРМАТИВНЫМИ ЗАТРАТАМИ</w:t>
      </w:r>
      <w:r>
        <w:rPr>
          <w:noProof/>
          <w:lang w:eastAsia="ru-RU"/>
        </w:rPr>
        <w:t xml:space="preserve"> </w:t>
      </w:r>
    </w:p>
    <w:p w:rsidR="00163ED2" w:rsidRPr="00163ED2" w:rsidRDefault="00163ED2" w:rsidP="00163ED2">
      <w:pPr>
        <w:jc w:val="both"/>
        <w:rPr>
          <w:noProof/>
          <w:lang w:eastAsia="ru-RU"/>
        </w:rPr>
      </w:pPr>
      <w:r>
        <w:rPr>
          <w:rFonts w:cstheme="minorHAnsi"/>
          <w:color w:val="1F4E79" w:themeColor="accent1" w:themeShade="80"/>
          <w:sz w:val="24"/>
        </w:rPr>
        <w:t>В</w:t>
      </w:r>
      <w:r w:rsidRPr="00163ED2">
        <w:rPr>
          <w:rFonts w:cstheme="minorHAnsi"/>
          <w:color w:val="1F4E79" w:themeColor="accent1" w:themeShade="80"/>
          <w:sz w:val="24"/>
        </w:rPr>
        <w:t xml:space="preserve"> случае выбора образовательной программы, </w:t>
      </w:r>
      <w:r w:rsidRPr="00163ED2">
        <w:rPr>
          <w:rFonts w:cstheme="minorHAnsi"/>
          <w:b/>
          <w:color w:val="1F4E79" w:themeColor="accent1" w:themeShade="80"/>
          <w:sz w:val="24"/>
        </w:rPr>
        <w:t>стоимость</w:t>
      </w:r>
      <w:r w:rsidR="00BF77DD">
        <w:rPr>
          <w:rFonts w:cstheme="minorHAnsi"/>
          <w:b/>
          <w:color w:val="1F4E79" w:themeColor="accent1" w:themeShade="80"/>
          <w:sz w:val="24"/>
        </w:rPr>
        <w:t>ю</w:t>
      </w:r>
      <w:r w:rsidRPr="00163ED2">
        <w:rPr>
          <w:rFonts w:cstheme="minorHAnsi"/>
          <w:b/>
          <w:color w:val="1F4E79" w:themeColor="accent1" w:themeShade="80"/>
          <w:sz w:val="24"/>
        </w:rPr>
        <w:t xml:space="preserve"> одного часа</w:t>
      </w:r>
      <w:r w:rsidRPr="00163ED2">
        <w:rPr>
          <w:rFonts w:cstheme="minorHAnsi"/>
          <w:color w:val="1F4E79" w:themeColor="accent1" w:themeShade="80"/>
          <w:sz w:val="24"/>
        </w:rPr>
        <w:t xml:space="preserve"> которой </w:t>
      </w:r>
      <w:r w:rsidRPr="00163ED2">
        <w:rPr>
          <w:rFonts w:cstheme="minorHAnsi"/>
          <w:b/>
          <w:color w:val="1F4E79" w:themeColor="accent1" w:themeShade="80"/>
          <w:sz w:val="24"/>
        </w:rPr>
        <w:t xml:space="preserve">превышает </w:t>
      </w:r>
      <w:r w:rsidRPr="00163ED2">
        <w:rPr>
          <w:rFonts w:cstheme="minorHAnsi"/>
          <w:color w:val="1F4E79" w:themeColor="accent1" w:themeShade="80"/>
          <w:sz w:val="24"/>
        </w:rPr>
        <w:t>установленные муниципалитетом нормативные затраты</w:t>
      </w:r>
      <w:r w:rsidR="00432E1A">
        <w:rPr>
          <w:rFonts w:cstheme="minorHAnsi"/>
          <w:color w:val="1F4E79" w:themeColor="accent1" w:themeShade="80"/>
          <w:sz w:val="24"/>
        </w:rPr>
        <w:t>.</w:t>
      </w:r>
    </w:p>
    <w:sectPr w:rsidR="00163ED2" w:rsidRPr="00163ED2" w:rsidSect="00163ED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05"/>
    <w:rsid w:val="00004091"/>
    <w:rsid w:val="000B6141"/>
    <w:rsid w:val="00135816"/>
    <w:rsid w:val="00163ED2"/>
    <w:rsid w:val="00274471"/>
    <w:rsid w:val="00374D60"/>
    <w:rsid w:val="003B7434"/>
    <w:rsid w:val="0040411E"/>
    <w:rsid w:val="00432E1A"/>
    <w:rsid w:val="004E737C"/>
    <w:rsid w:val="00642816"/>
    <w:rsid w:val="008219A4"/>
    <w:rsid w:val="0089720E"/>
    <w:rsid w:val="008B0069"/>
    <w:rsid w:val="008D3A26"/>
    <w:rsid w:val="00942EF5"/>
    <w:rsid w:val="00966398"/>
    <w:rsid w:val="00AA2216"/>
    <w:rsid w:val="00B02008"/>
    <w:rsid w:val="00B1541E"/>
    <w:rsid w:val="00B949DD"/>
    <w:rsid w:val="00BE7DED"/>
    <w:rsid w:val="00BF77DD"/>
    <w:rsid w:val="00C21B5A"/>
    <w:rsid w:val="00FA42C3"/>
    <w:rsid w:val="00FD26BC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3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a3">
    <w:name w:val="Table Grid"/>
    <w:basedOn w:val="a1"/>
    <w:uiPriority w:val="39"/>
    <w:rsid w:val="00A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3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a3">
    <w:name w:val="Table Grid"/>
    <w:basedOn w:val="a1"/>
    <w:uiPriority w:val="39"/>
    <w:rsid w:val="00A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16</cp:revision>
  <cp:lastPrinted>2023-09-22T08:02:00Z</cp:lastPrinted>
  <dcterms:created xsi:type="dcterms:W3CDTF">2023-08-10T08:48:00Z</dcterms:created>
  <dcterms:modified xsi:type="dcterms:W3CDTF">2023-09-22T08:02:00Z</dcterms:modified>
</cp:coreProperties>
</file>